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9B4F" w14:textId="77777777" w:rsidR="00735367" w:rsidRPr="00E21EE1" w:rsidRDefault="00735367" w:rsidP="00735367">
      <w:pPr>
        <w:pStyle w:val="Corpsdetexte"/>
        <w:spacing w:before="76"/>
        <w:jc w:val="both"/>
        <w:rPr>
          <w:b/>
          <w:sz w:val="36"/>
          <w:szCs w:val="36"/>
        </w:rPr>
      </w:pPr>
      <w:r w:rsidRPr="00E21EE1">
        <w:rPr>
          <w:b/>
          <w:sz w:val="36"/>
          <w:szCs w:val="36"/>
        </w:rPr>
        <w:t>Bureau</w:t>
      </w:r>
    </w:p>
    <w:p w14:paraId="736DDEDE" w14:textId="77777777" w:rsidR="00735367" w:rsidRPr="00E21EE1" w:rsidRDefault="00735367" w:rsidP="00735367">
      <w:pPr>
        <w:pStyle w:val="Corpsdetexte"/>
        <w:spacing w:before="1"/>
        <w:jc w:val="both"/>
        <w:rPr>
          <w:sz w:val="22"/>
          <w:szCs w:val="22"/>
        </w:rPr>
      </w:pPr>
      <w:r w:rsidRPr="00E21EE1">
        <w:rPr>
          <w:sz w:val="22"/>
          <w:szCs w:val="22"/>
        </w:rPr>
        <w:t>(élu</w:t>
      </w:r>
      <w:r w:rsidRPr="00E21EE1">
        <w:rPr>
          <w:spacing w:val="-2"/>
          <w:sz w:val="22"/>
          <w:szCs w:val="22"/>
        </w:rPr>
        <w:t xml:space="preserve"> </w:t>
      </w:r>
      <w:r w:rsidRPr="00E21EE1">
        <w:rPr>
          <w:sz w:val="22"/>
          <w:szCs w:val="22"/>
        </w:rPr>
        <w:t>le</w:t>
      </w:r>
      <w:r w:rsidRPr="00E21EE1">
        <w:rPr>
          <w:spacing w:val="-2"/>
          <w:sz w:val="22"/>
          <w:szCs w:val="22"/>
        </w:rPr>
        <w:t xml:space="preserve"> </w:t>
      </w:r>
      <w:r w:rsidRPr="00E21EE1">
        <w:rPr>
          <w:sz w:val="22"/>
          <w:szCs w:val="22"/>
        </w:rPr>
        <w:t>15 juin 2022)</w:t>
      </w:r>
    </w:p>
    <w:p w14:paraId="590BDB31" w14:textId="77777777" w:rsidR="002F1CD5" w:rsidRPr="00E21EE1" w:rsidRDefault="002F1CD5" w:rsidP="00735367">
      <w:pPr>
        <w:pStyle w:val="Corpsdetexte"/>
        <w:spacing w:before="2"/>
        <w:ind w:left="0"/>
        <w:jc w:val="both"/>
        <w:rPr>
          <w:sz w:val="22"/>
          <w:szCs w:val="22"/>
        </w:rPr>
      </w:pPr>
      <w:bookmarkStart w:id="0" w:name="_GoBack"/>
      <w:bookmarkEnd w:id="0"/>
    </w:p>
    <w:p w14:paraId="36E4BA0C" w14:textId="77777777" w:rsidR="00735367" w:rsidRPr="00E21EE1" w:rsidRDefault="00735367" w:rsidP="00735367">
      <w:pPr>
        <w:pStyle w:val="Corpsdetexte"/>
        <w:spacing w:line="290" w:lineRule="exact"/>
        <w:jc w:val="both"/>
        <w:rPr>
          <w:sz w:val="22"/>
          <w:szCs w:val="22"/>
        </w:rPr>
      </w:pPr>
      <w:r w:rsidRPr="00E21EE1">
        <w:rPr>
          <w:sz w:val="22"/>
          <w:szCs w:val="22"/>
        </w:rPr>
        <w:t>Présidente</w:t>
      </w:r>
      <w:r w:rsidRPr="00E21EE1">
        <w:rPr>
          <w:spacing w:val="-2"/>
          <w:sz w:val="22"/>
          <w:szCs w:val="22"/>
        </w:rPr>
        <w:t xml:space="preserve"> </w:t>
      </w:r>
      <w:r w:rsidRPr="00E21EE1">
        <w:rPr>
          <w:sz w:val="22"/>
          <w:szCs w:val="22"/>
        </w:rPr>
        <w:t>:</w:t>
      </w:r>
      <w:r w:rsidRPr="00E21EE1">
        <w:rPr>
          <w:spacing w:val="-2"/>
          <w:sz w:val="22"/>
          <w:szCs w:val="22"/>
        </w:rPr>
        <w:t xml:space="preserve"> </w:t>
      </w:r>
      <w:r w:rsidRPr="00E21EE1">
        <w:rPr>
          <w:sz w:val="22"/>
          <w:szCs w:val="22"/>
        </w:rPr>
        <w:t>Valérie BOLZE</w:t>
      </w:r>
    </w:p>
    <w:p w14:paraId="7FC230A1" w14:textId="77777777" w:rsidR="00735367" w:rsidRPr="00E21EE1" w:rsidRDefault="00735367" w:rsidP="00735367">
      <w:pPr>
        <w:pStyle w:val="Corpsdetexte"/>
        <w:spacing w:line="290" w:lineRule="exact"/>
        <w:jc w:val="both"/>
        <w:rPr>
          <w:sz w:val="22"/>
          <w:szCs w:val="22"/>
        </w:rPr>
      </w:pPr>
      <w:r w:rsidRPr="00E21EE1">
        <w:rPr>
          <w:sz w:val="22"/>
          <w:szCs w:val="22"/>
        </w:rPr>
        <w:t>Secrétaire général : Benoît MATHIEU</w:t>
      </w:r>
    </w:p>
    <w:p w14:paraId="57D07B43" w14:textId="77777777" w:rsidR="00735367" w:rsidRPr="00E21EE1" w:rsidRDefault="00735367" w:rsidP="00735367">
      <w:pPr>
        <w:pStyle w:val="Corpsdetexte"/>
        <w:ind w:right="764"/>
        <w:jc w:val="both"/>
        <w:rPr>
          <w:spacing w:val="-82"/>
          <w:sz w:val="22"/>
          <w:szCs w:val="22"/>
        </w:rPr>
      </w:pPr>
      <w:r w:rsidRPr="00E21EE1">
        <w:rPr>
          <w:sz w:val="22"/>
          <w:szCs w:val="22"/>
        </w:rPr>
        <w:t>Vice-président en charge des approvisionnements : Pierre CAMBAR</w:t>
      </w:r>
    </w:p>
    <w:p w14:paraId="74158D08" w14:textId="77777777" w:rsidR="00735367" w:rsidRPr="00E21EE1" w:rsidRDefault="00735367" w:rsidP="00735367">
      <w:pPr>
        <w:pStyle w:val="Corpsdetexte"/>
        <w:spacing w:before="2" w:line="237" w:lineRule="auto"/>
        <w:ind w:right="800"/>
        <w:jc w:val="both"/>
        <w:rPr>
          <w:sz w:val="22"/>
          <w:szCs w:val="22"/>
        </w:rPr>
      </w:pPr>
      <w:r w:rsidRPr="00E21EE1">
        <w:rPr>
          <w:sz w:val="22"/>
          <w:szCs w:val="22"/>
        </w:rPr>
        <w:t>Vice-présidente en charge des partenaires : Anne BRÉZILLON</w:t>
      </w:r>
    </w:p>
    <w:p w14:paraId="79D067FC" w14:textId="77777777" w:rsidR="00735367" w:rsidRDefault="00735367" w:rsidP="00735367">
      <w:pPr>
        <w:pStyle w:val="Corpsdetexte"/>
        <w:spacing w:before="1"/>
        <w:jc w:val="both"/>
        <w:rPr>
          <w:sz w:val="22"/>
          <w:szCs w:val="22"/>
        </w:rPr>
      </w:pPr>
      <w:r w:rsidRPr="00E21EE1">
        <w:rPr>
          <w:sz w:val="22"/>
          <w:szCs w:val="22"/>
        </w:rPr>
        <w:t>Trésorier</w:t>
      </w:r>
      <w:r w:rsidRPr="00E21EE1">
        <w:rPr>
          <w:spacing w:val="-2"/>
          <w:sz w:val="22"/>
          <w:szCs w:val="22"/>
        </w:rPr>
        <w:t xml:space="preserve"> </w:t>
      </w:r>
      <w:r w:rsidRPr="00E21EE1">
        <w:rPr>
          <w:sz w:val="22"/>
          <w:szCs w:val="22"/>
        </w:rPr>
        <w:t>:</w:t>
      </w:r>
      <w:r w:rsidRPr="00E21EE1">
        <w:rPr>
          <w:spacing w:val="-2"/>
          <w:sz w:val="22"/>
          <w:szCs w:val="22"/>
        </w:rPr>
        <w:t xml:space="preserve"> </w:t>
      </w:r>
      <w:r w:rsidRPr="00E21EE1">
        <w:rPr>
          <w:sz w:val="22"/>
          <w:szCs w:val="22"/>
        </w:rPr>
        <w:t>Jean-Jacques</w:t>
      </w:r>
      <w:r w:rsidRPr="00E21EE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COHEN</w:t>
      </w:r>
    </w:p>
    <w:p w14:paraId="4B3226F5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</w:p>
    <w:p w14:paraId="5E0D5AF2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Membres :</w:t>
      </w:r>
    </w:p>
    <w:p w14:paraId="4166DCDE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Chantal BAILLÉ (chargée de mission)</w:t>
      </w:r>
    </w:p>
    <w:p w14:paraId="2233FA28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Pierre BARBE (responsable bénévoles)</w:t>
      </w:r>
    </w:p>
    <w:p w14:paraId="3F108B47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Jean BELAUBE (responsable RH Salariés/mécénat)</w:t>
      </w:r>
    </w:p>
    <w:p w14:paraId="78BBE5DA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Bruno BERNAT (responsable distribution d’été)</w:t>
      </w:r>
    </w:p>
    <w:p w14:paraId="5B6DCBD6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Pierrette CASTAGNÉ (responsable communication)</w:t>
      </w:r>
    </w:p>
    <w:p w14:paraId="1E31C376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Gérard SERVIÈS (secrétaire général Fonds de dotation MESA-BABG)</w:t>
      </w:r>
    </w:p>
    <w:p w14:paraId="76243CDD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>Pierre VEIT (responsable HYSA).</w:t>
      </w:r>
    </w:p>
    <w:p w14:paraId="673FD08F" w14:textId="77777777" w:rsidR="002F1CD5" w:rsidRDefault="002F1CD5" w:rsidP="00735367">
      <w:pPr>
        <w:pStyle w:val="Corpsdetexte"/>
        <w:spacing w:before="1"/>
        <w:jc w:val="both"/>
        <w:rPr>
          <w:sz w:val="22"/>
          <w:szCs w:val="22"/>
        </w:rPr>
      </w:pPr>
    </w:p>
    <w:sectPr w:rsidR="002F1CD5" w:rsidSect="00E13DA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7"/>
    <w:rsid w:val="000E39A1"/>
    <w:rsid w:val="00122B7A"/>
    <w:rsid w:val="00122ECC"/>
    <w:rsid w:val="0012378A"/>
    <w:rsid w:val="00135B3D"/>
    <w:rsid w:val="00146F54"/>
    <w:rsid w:val="00191958"/>
    <w:rsid w:val="0022376B"/>
    <w:rsid w:val="0026147D"/>
    <w:rsid w:val="00283132"/>
    <w:rsid w:val="002A34AA"/>
    <w:rsid w:val="002E71F8"/>
    <w:rsid w:val="002F1CD5"/>
    <w:rsid w:val="00305844"/>
    <w:rsid w:val="0035678D"/>
    <w:rsid w:val="00357F01"/>
    <w:rsid w:val="00383722"/>
    <w:rsid w:val="003F1998"/>
    <w:rsid w:val="003F219D"/>
    <w:rsid w:val="003F4925"/>
    <w:rsid w:val="005521C7"/>
    <w:rsid w:val="005E366E"/>
    <w:rsid w:val="005E7134"/>
    <w:rsid w:val="005E74A5"/>
    <w:rsid w:val="005F7DC5"/>
    <w:rsid w:val="0065608A"/>
    <w:rsid w:val="006B06DA"/>
    <w:rsid w:val="006C168D"/>
    <w:rsid w:val="007028B6"/>
    <w:rsid w:val="007066DC"/>
    <w:rsid w:val="00735367"/>
    <w:rsid w:val="00741F20"/>
    <w:rsid w:val="007E4308"/>
    <w:rsid w:val="00804122"/>
    <w:rsid w:val="00811E94"/>
    <w:rsid w:val="00834319"/>
    <w:rsid w:val="0084699C"/>
    <w:rsid w:val="00886979"/>
    <w:rsid w:val="00892D7E"/>
    <w:rsid w:val="008F5135"/>
    <w:rsid w:val="00903CD3"/>
    <w:rsid w:val="0092496B"/>
    <w:rsid w:val="00940E58"/>
    <w:rsid w:val="009D299D"/>
    <w:rsid w:val="00A2120C"/>
    <w:rsid w:val="00A32622"/>
    <w:rsid w:val="00A63C08"/>
    <w:rsid w:val="00AE3852"/>
    <w:rsid w:val="00B562DD"/>
    <w:rsid w:val="00B57208"/>
    <w:rsid w:val="00BA2DB3"/>
    <w:rsid w:val="00BB6BFF"/>
    <w:rsid w:val="00C01603"/>
    <w:rsid w:val="00C068F0"/>
    <w:rsid w:val="00C87587"/>
    <w:rsid w:val="00CC233E"/>
    <w:rsid w:val="00CD4C28"/>
    <w:rsid w:val="00D11E2F"/>
    <w:rsid w:val="00D21882"/>
    <w:rsid w:val="00DA1018"/>
    <w:rsid w:val="00E12B8B"/>
    <w:rsid w:val="00E13DA5"/>
    <w:rsid w:val="00E26950"/>
    <w:rsid w:val="00E327DF"/>
    <w:rsid w:val="00E75707"/>
    <w:rsid w:val="00E94589"/>
    <w:rsid w:val="00EA52EC"/>
    <w:rsid w:val="00F02BFF"/>
    <w:rsid w:val="00F23A2C"/>
    <w:rsid w:val="00FB58B2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03CB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FA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35367"/>
    <w:pPr>
      <w:widowControl w:val="0"/>
      <w:autoSpaceDE w:val="0"/>
      <w:autoSpaceDN w:val="0"/>
      <w:ind w:left="113"/>
    </w:pPr>
    <w:rPr>
      <w:rFonts w:eastAsia="Verdana" w:cs="Verdana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35367"/>
    <w:rPr>
      <w:rFonts w:ascii="Verdana" w:eastAsia="Verdana" w:hAnsi="Verdana" w:cs="Verdan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FA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35367"/>
    <w:pPr>
      <w:widowControl w:val="0"/>
      <w:autoSpaceDE w:val="0"/>
      <w:autoSpaceDN w:val="0"/>
      <w:ind w:left="113"/>
    </w:pPr>
    <w:rPr>
      <w:rFonts w:eastAsia="Verdana" w:cs="Verdana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35367"/>
    <w:rPr>
      <w:rFonts w:ascii="Verdana" w:eastAsia="Verdana" w:hAnsi="Verdana" w:cs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481</Characters>
  <Application>Microsoft Macintosh Word</Application>
  <DocSecurity>0</DocSecurity>
  <Lines>4</Lines>
  <Paragraphs>1</Paragraphs>
  <ScaleCrop>false</ScaleCrop>
  <Company>Agence Verte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Castagné</dc:creator>
  <cp:keywords/>
  <dc:description/>
  <cp:lastModifiedBy>Pierrette Castagné</cp:lastModifiedBy>
  <cp:revision>2</cp:revision>
  <dcterms:created xsi:type="dcterms:W3CDTF">2022-06-20T08:19:00Z</dcterms:created>
  <dcterms:modified xsi:type="dcterms:W3CDTF">2022-06-20T08:29:00Z</dcterms:modified>
</cp:coreProperties>
</file>